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D1" w:rsidRDefault="003A58D1" w:rsidP="00FC76B6"/>
    <w:p w:rsidR="003A58D1" w:rsidRDefault="003A58D1" w:rsidP="00FC76B6"/>
    <w:p w:rsidR="00F02C62" w:rsidRDefault="00667435" w:rsidP="00FC76B6">
      <w:r>
        <w:t>Broj: LUŠKŽ -  491 -  3</w:t>
      </w:r>
      <w:r w:rsidR="00A77504">
        <w:t xml:space="preserve"> /2016</w:t>
      </w:r>
    </w:p>
    <w:p w:rsidR="00F02C62" w:rsidRDefault="00667435" w:rsidP="00FC76B6">
      <w:r>
        <w:t>Šibenik, 15. ožujk</w:t>
      </w:r>
      <w:r w:rsidR="00A77504">
        <w:t>a</w:t>
      </w:r>
      <w:r w:rsidR="00F02C62">
        <w:t xml:space="preserve"> 201</w:t>
      </w:r>
      <w:r w:rsidR="00A77504">
        <w:t>6</w:t>
      </w:r>
      <w:r w:rsidR="00F02C62">
        <w:t>.g.</w:t>
      </w:r>
    </w:p>
    <w:p w:rsidR="00F02C62" w:rsidRDefault="00F02C62" w:rsidP="00FC76B6"/>
    <w:p w:rsidR="00656CC7" w:rsidRDefault="00656CC7" w:rsidP="00FC76B6">
      <w:r>
        <w:t>Na temelju članka 20. Zakona o javnoj nabavi (narodne novine broj 90/11, 83/13 i 143/13) i članka 33. Statuta Lučke uprave Šibensko-kninske županije, broj: LUŠKŽ – 2673-XII/2008 od 24.12.2008.g. ravnatelj donosi</w:t>
      </w:r>
    </w:p>
    <w:p w:rsidR="00656CC7" w:rsidRDefault="00656CC7" w:rsidP="00FC76B6"/>
    <w:p w:rsidR="00656CC7" w:rsidRPr="00656CC7" w:rsidRDefault="00656CC7" w:rsidP="00FC76B6">
      <w:pPr>
        <w:rPr>
          <w:b/>
        </w:rPr>
      </w:pPr>
      <w:r w:rsidRPr="00656CC7">
        <w:rPr>
          <w:b/>
        </w:rPr>
        <w:t xml:space="preserve">                                                   </w:t>
      </w:r>
      <w:r w:rsidR="00A77504">
        <w:rPr>
          <w:b/>
        </w:rPr>
        <w:t xml:space="preserve">                           </w:t>
      </w:r>
      <w:r w:rsidRPr="00656CC7">
        <w:rPr>
          <w:b/>
        </w:rPr>
        <w:t xml:space="preserve"> </w:t>
      </w:r>
      <w:r w:rsidR="00A77504">
        <w:rPr>
          <w:b/>
        </w:rPr>
        <w:t xml:space="preserve"> PLAN</w:t>
      </w:r>
      <w:r w:rsidRPr="00656CC7">
        <w:rPr>
          <w:b/>
        </w:rPr>
        <w:t xml:space="preserve"> NABAVE</w:t>
      </w:r>
    </w:p>
    <w:p w:rsidR="00656CC7" w:rsidRPr="00656CC7" w:rsidRDefault="00656CC7" w:rsidP="00FC76B6">
      <w:pPr>
        <w:rPr>
          <w:b/>
        </w:rPr>
      </w:pPr>
      <w:r w:rsidRPr="00656CC7">
        <w:rPr>
          <w:b/>
        </w:rPr>
        <w:t xml:space="preserve">                                                                     roba, radova i usluga za 201</w:t>
      </w:r>
      <w:r w:rsidR="00A77504">
        <w:rPr>
          <w:b/>
        </w:rPr>
        <w:t>6</w:t>
      </w:r>
      <w:r w:rsidRPr="00656CC7">
        <w:rPr>
          <w:b/>
        </w:rPr>
        <w:t>. godinu</w:t>
      </w:r>
    </w:p>
    <w:p w:rsidR="00656CC7" w:rsidRPr="00656CC7" w:rsidRDefault="00656CC7" w:rsidP="00FC76B6">
      <w:pPr>
        <w:rPr>
          <w:b/>
        </w:rPr>
      </w:pPr>
    </w:p>
    <w:p w:rsidR="007D6D1B" w:rsidRPr="007F0CFF" w:rsidRDefault="00A77504" w:rsidP="00A77504">
      <w:pPr>
        <w:rPr>
          <w:b/>
        </w:rPr>
      </w:pPr>
      <w:r w:rsidRPr="007F0CFF">
        <w:rPr>
          <w:b/>
        </w:rPr>
        <w:t xml:space="preserve">                                                                                            I.</w:t>
      </w:r>
    </w:p>
    <w:p w:rsidR="00A77504" w:rsidRDefault="00A77504" w:rsidP="00A77504"/>
    <w:p w:rsidR="00A77504" w:rsidRDefault="00A77504" w:rsidP="00A77504">
      <w:r>
        <w:t>Sektorski naručitelj Lučka uprava Šibensko-kninske županije donosi ovaj Plan nabave za 2016. godinu (u daljnjem tekstu: Plan nabave) koji sadrži podatke o predmetu nabave, procijenjenoj vrijednosti predmeta nabave, vrsti postupka, planiranom početku nabave, te planiranom trajanju nabave, za čiju su realizaciju financijska sredstva planirana Godišnjim programom rada i razvoja luka i Financijskim planom Lučke uprave Šibensko-kninske županije za 2016. godinu.</w:t>
      </w:r>
    </w:p>
    <w:p w:rsidR="00A77504" w:rsidRDefault="00A77504" w:rsidP="00FC76B6"/>
    <w:p w:rsidR="00A77504" w:rsidRPr="007F0CFF" w:rsidRDefault="00A77504" w:rsidP="00FC76B6">
      <w:pPr>
        <w:rPr>
          <w:b/>
        </w:rPr>
      </w:pPr>
      <w:r w:rsidRPr="007F0CFF">
        <w:rPr>
          <w:b/>
        </w:rPr>
        <w:t xml:space="preserve">                                                                                           II.</w:t>
      </w:r>
    </w:p>
    <w:p w:rsidR="00A77504" w:rsidRDefault="00A77504" w:rsidP="00FC76B6"/>
    <w:p w:rsidR="00A77504" w:rsidRDefault="00A77504" w:rsidP="00FC76B6">
      <w:r>
        <w:t>U Planu nabave navode se svi predmeti nabave čija je procijenjena vrijednost jednaka ili veća od 20.000,00 kn.</w:t>
      </w:r>
    </w:p>
    <w:p w:rsidR="00A77504" w:rsidRDefault="00A77504" w:rsidP="00FC76B6"/>
    <w:p w:rsidR="00A77504" w:rsidRDefault="00A77504" w:rsidP="00FC76B6"/>
    <w:p w:rsidR="00A77504" w:rsidRDefault="00A77504" w:rsidP="00FC76B6">
      <w:pPr>
        <w:rPr>
          <w:b/>
        </w:rPr>
      </w:pPr>
      <w:r>
        <w:t xml:space="preserve">                                                                                          </w:t>
      </w:r>
      <w:r w:rsidRPr="007F0CFF">
        <w:rPr>
          <w:b/>
        </w:rPr>
        <w:t>III.</w:t>
      </w:r>
    </w:p>
    <w:p w:rsidR="007F0CFF" w:rsidRPr="007F0CFF" w:rsidRDefault="007F0CFF" w:rsidP="00FC76B6">
      <w:pPr>
        <w:rPr>
          <w:b/>
        </w:rPr>
      </w:pPr>
    </w:p>
    <w:p w:rsidR="00A77504" w:rsidRDefault="00A77504" w:rsidP="00FC76B6">
      <w:r>
        <w:t>Ovaj plan stupa na snagu danom donošenja</w:t>
      </w:r>
      <w:r w:rsidR="007F0CFF">
        <w:t>, a objaviti će se na službenim stranica Lučke uprave.</w:t>
      </w:r>
    </w:p>
    <w:p w:rsidR="003A58D1" w:rsidRDefault="00F02C62" w:rsidP="00FC76B6">
      <w:r>
        <w:t xml:space="preserve">             </w:t>
      </w:r>
      <w:r w:rsidR="007D6D1B">
        <w:t xml:space="preserve">                                                                                                                                                                     Ravnatelj:</w:t>
      </w:r>
    </w:p>
    <w:p w:rsidR="007D6D1B" w:rsidRDefault="007D6D1B" w:rsidP="00FC76B6">
      <w:r>
        <w:t xml:space="preserve">                                                                                                                                                                                  Željko </w:t>
      </w:r>
      <w:proofErr w:type="spellStart"/>
      <w:r>
        <w:t>Dulibić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7F0CFF" w:rsidRDefault="007F0CFF" w:rsidP="00FC76B6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843"/>
        <w:gridCol w:w="2812"/>
        <w:gridCol w:w="2332"/>
        <w:gridCol w:w="2333"/>
      </w:tblGrid>
      <w:tr w:rsidR="00FA457C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FA457C">
            <w:r>
              <w:t>Red.br.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FA457C">
            <w:r>
              <w:t>Predmet nabave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FA457C">
            <w:r>
              <w:t>Procijenjena vrijednost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FA457C">
            <w:r>
              <w:t>Vrsta postupka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FA457C">
            <w:r>
              <w:t>Planirani početak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FA457C">
            <w:r>
              <w:t xml:space="preserve">Planirano trajanje </w:t>
            </w:r>
          </w:p>
        </w:tc>
      </w:tr>
      <w:tr w:rsidR="00FA457C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FA457C"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7C" w:rsidRDefault="00FA457C"/>
          <w:p w:rsidR="00991516" w:rsidRDefault="00991516">
            <w:r>
              <w:t xml:space="preserve">Radovi u uvali </w:t>
            </w:r>
            <w:proofErr w:type="spellStart"/>
            <w:r>
              <w:t>Vrnaža</w:t>
            </w:r>
            <w:proofErr w:type="spellEnd"/>
            <w:r>
              <w:t>, Luka Šibenik-zapadni dio-cjelina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667435" w:rsidP="00667435">
            <w:r>
              <w:t xml:space="preserve">   6.00</w:t>
            </w:r>
            <w:r w:rsidR="00991516">
              <w:t>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991516">
            <w:r>
              <w:t>Otvoreni postupak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991516" w:rsidP="00991516">
            <w:pPr>
              <w:pStyle w:val="Odlomakpopisa"/>
              <w:numPr>
                <w:ilvl w:val="0"/>
                <w:numId w:val="8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FA457C" w:rsidP="00FA457C">
            <w:r>
              <w:t xml:space="preserve">      </w:t>
            </w:r>
            <w:r w:rsidR="00991516">
              <w:t>180 dana</w:t>
            </w:r>
          </w:p>
        </w:tc>
      </w:tr>
      <w:tr w:rsidR="007742A3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7742A3">
            <w:r>
              <w:t xml:space="preserve">2. </w:t>
            </w:r>
          </w:p>
          <w:p w:rsidR="007742A3" w:rsidRDefault="007742A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7742A3">
            <w:r>
              <w:t>Usluge upravljanja i vođenja luka i vodenih putova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5D109F">
            <w:r>
              <w:t xml:space="preserve">   3.0</w:t>
            </w:r>
            <w:r w:rsidR="007742A3">
              <w:t>00.000,00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7742A3">
            <w:r>
              <w:t>Usluge iz dodatka IIB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7742A3" w:rsidP="007742A3">
            <w:pPr>
              <w:pStyle w:val="Odlomakpopisa"/>
              <w:numPr>
                <w:ilvl w:val="0"/>
                <w:numId w:val="8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7742A3">
            <w:r>
              <w:t xml:space="preserve">     godinu dana</w:t>
            </w:r>
          </w:p>
        </w:tc>
      </w:tr>
      <w:tr w:rsidR="00667435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5" w:rsidRDefault="00667435"/>
          <w:p w:rsidR="00667435" w:rsidRDefault="00667435">
            <w:r>
              <w:t xml:space="preserve">3. </w:t>
            </w:r>
          </w:p>
          <w:p w:rsidR="00667435" w:rsidRDefault="0066743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5" w:rsidRDefault="00667435"/>
          <w:p w:rsidR="00667435" w:rsidRDefault="00667435">
            <w:r>
              <w:t xml:space="preserve">Nabava i postavljanje 6 pontona i valobrana u uvali </w:t>
            </w:r>
            <w:proofErr w:type="spellStart"/>
            <w:r>
              <w:t>Vrnaža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5" w:rsidRDefault="00667435"/>
          <w:p w:rsidR="00667435" w:rsidRDefault="00667435">
            <w:r>
              <w:t xml:space="preserve">   2.000.000,00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5" w:rsidRDefault="00667435"/>
          <w:p w:rsidR="00667435" w:rsidRDefault="00667435">
            <w:r>
              <w:t>Otvoreni postupak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5" w:rsidRDefault="00667435"/>
          <w:p w:rsidR="00667435" w:rsidRDefault="00667435" w:rsidP="00667435">
            <w:pPr>
              <w:pStyle w:val="Odlomakpopisa"/>
              <w:numPr>
                <w:ilvl w:val="0"/>
                <w:numId w:val="8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5" w:rsidRDefault="00667435"/>
          <w:p w:rsidR="00667435" w:rsidRDefault="00667435">
            <w:r>
              <w:t xml:space="preserve">        </w:t>
            </w:r>
            <w:bookmarkStart w:id="0" w:name="_GoBack"/>
            <w:bookmarkEnd w:id="0"/>
            <w:r>
              <w:t>90 dana</w:t>
            </w:r>
          </w:p>
        </w:tc>
      </w:tr>
      <w:tr w:rsidR="00FA457C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7C" w:rsidRDefault="00FA457C"/>
          <w:p w:rsidR="00FA457C" w:rsidRDefault="00667435">
            <w:r>
              <w:t>4</w:t>
            </w:r>
            <w:r w:rsidR="00FA457C"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16" w:rsidRDefault="00991516"/>
          <w:p w:rsidR="00FA457C" w:rsidRDefault="00991516">
            <w:r>
              <w:t xml:space="preserve">Radovi na izgradnji obalnog zida u luci </w:t>
            </w:r>
            <w:proofErr w:type="spellStart"/>
            <w:r>
              <w:t>Bilice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991516">
            <w:r>
              <w:t xml:space="preserve">   1.600.000,00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991516" w:rsidRDefault="00991516">
            <w:r>
              <w:t>Bagatelna nabava</w:t>
            </w:r>
          </w:p>
          <w:p w:rsidR="00FA457C" w:rsidRDefault="00FA457C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 w:rsidP="007742A3">
            <w:r>
              <w:t xml:space="preserve"> </w:t>
            </w:r>
          </w:p>
          <w:p w:rsidR="00FA457C" w:rsidRDefault="00991516" w:rsidP="007742A3">
            <w:pPr>
              <w:pStyle w:val="Odlomakpopisa"/>
              <w:numPr>
                <w:ilvl w:val="0"/>
                <w:numId w:val="8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991516">
            <w:r>
              <w:t xml:space="preserve">        90 dana</w:t>
            </w:r>
          </w:p>
        </w:tc>
      </w:tr>
      <w:tr w:rsidR="007742A3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667435">
            <w:r>
              <w:t>5</w:t>
            </w:r>
            <w:r w:rsidR="007742A3"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7742A3">
            <w:r>
              <w:t>Radovi na uređenju pješačke zone u luci Zlarin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>
            <w:r>
              <w:t xml:space="preserve">      </w:t>
            </w:r>
          </w:p>
          <w:p w:rsidR="007742A3" w:rsidRDefault="007742A3" w:rsidP="00667435">
            <w:r>
              <w:t xml:space="preserve">      5</w:t>
            </w:r>
            <w:r w:rsidR="00667435">
              <w:t>5</w:t>
            </w:r>
            <w:r>
              <w:t>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7742A3" w:rsidP="007742A3">
            <w:r>
              <w:t>Bagatelna nabava</w:t>
            </w:r>
          </w:p>
          <w:p w:rsidR="007742A3" w:rsidRDefault="007742A3" w:rsidP="007742A3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7742A3">
            <w:r>
              <w:t xml:space="preserve">      II. 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7742A3">
            <w:r>
              <w:t xml:space="preserve">       60 dana</w:t>
            </w:r>
          </w:p>
        </w:tc>
      </w:tr>
      <w:tr w:rsidR="00FA457C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667435">
            <w:r>
              <w:t>6</w:t>
            </w:r>
            <w:r w:rsidR="00FA457C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7742A3" w:rsidRDefault="007742A3">
            <w:r>
              <w:t>Sanacija zgrade u luci Primošten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667435" w:rsidP="007742A3">
            <w:r>
              <w:t xml:space="preserve">      50</w:t>
            </w:r>
            <w:r w:rsidR="007742A3">
              <w:t>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7742A3" w:rsidRDefault="007742A3" w:rsidP="007742A3">
            <w:r>
              <w:t>Bagatelna nabava</w:t>
            </w:r>
          </w:p>
          <w:p w:rsidR="00FA457C" w:rsidRDefault="00FA457C" w:rsidP="007742A3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7742A3">
            <w:r>
              <w:t xml:space="preserve">       II. kvartal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FA457C" w:rsidP="00FA457C">
            <w:r>
              <w:t xml:space="preserve">       </w:t>
            </w:r>
            <w:r w:rsidR="007742A3">
              <w:t>90 dana</w:t>
            </w:r>
          </w:p>
        </w:tc>
      </w:tr>
      <w:tr w:rsidR="00FA457C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FA457C" w:rsidRDefault="00667435">
            <w:r>
              <w:t>7</w:t>
            </w:r>
            <w:r w:rsidR="00FA457C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7742A3" w:rsidRDefault="007742A3">
            <w:r>
              <w:t>Sanacija urušenog gata u luci Stražara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7742A3" w:rsidRDefault="00667435">
            <w:r>
              <w:t xml:space="preserve">      190.0</w:t>
            </w:r>
            <w:r w:rsidR="007742A3">
              <w:t>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7742A3" w:rsidRDefault="007742A3" w:rsidP="007742A3">
            <w:r>
              <w:t>Bagatelna nabava</w:t>
            </w:r>
          </w:p>
          <w:p w:rsidR="007742A3" w:rsidRDefault="007742A3" w:rsidP="007742A3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7742A3" w:rsidRDefault="007742A3" w:rsidP="007742A3">
            <w:pPr>
              <w:pStyle w:val="Odlomakpopisa"/>
              <w:numPr>
                <w:ilvl w:val="0"/>
                <w:numId w:val="8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7C" w:rsidRDefault="00FA457C"/>
          <w:p w:rsidR="007742A3" w:rsidRDefault="007742A3">
            <w:r>
              <w:t xml:space="preserve">       90 dana</w:t>
            </w:r>
          </w:p>
        </w:tc>
      </w:tr>
      <w:tr w:rsidR="007742A3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667435">
            <w:r>
              <w:t>8</w:t>
            </w:r>
            <w:r w:rsidR="007742A3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742A3" w:rsidRDefault="007742A3">
            <w:r>
              <w:t>Sanacija zida i uređenje šetnice u luci Pirovac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742A3" w:rsidRDefault="00667435">
            <w:r>
              <w:t xml:space="preserve">      15</w:t>
            </w:r>
            <w:r w:rsidR="007742A3">
              <w:t>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 w:rsidP="007742A3"/>
          <w:p w:rsidR="007742A3" w:rsidRDefault="007742A3" w:rsidP="007742A3">
            <w:r>
              <w:t>Bagatelna nabava</w:t>
            </w:r>
          </w:p>
          <w:p w:rsidR="007742A3" w:rsidRDefault="007742A3" w:rsidP="007742A3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742A3"/>
          <w:p w:rsidR="00765C75" w:rsidRDefault="00765C75">
            <w:r>
              <w:t xml:space="preserve">      II. 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3" w:rsidRDefault="00765C75">
            <w:r>
              <w:t xml:space="preserve"> </w:t>
            </w:r>
          </w:p>
          <w:p w:rsidR="00765C75" w:rsidRDefault="00765C75">
            <w:r>
              <w:t xml:space="preserve">       30 dana</w:t>
            </w:r>
          </w:p>
        </w:tc>
      </w:tr>
      <w:tr w:rsidR="00765C75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667435">
            <w:r>
              <w:t>9</w:t>
            </w:r>
            <w:r w:rsidR="00765C7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765C75">
            <w:r>
              <w:t xml:space="preserve">Projektna dokumentacija za luku </w:t>
            </w:r>
            <w:proofErr w:type="spellStart"/>
            <w:r>
              <w:t>Prvić</w:t>
            </w:r>
            <w:proofErr w:type="spellEnd"/>
            <w:r>
              <w:t xml:space="preserve"> Šepurina</w:t>
            </w:r>
          </w:p>
          <w:p w:rsidR="005D109F" w:rsidRDefault="005D109F" w:rsidP="005D109F">
            <w:pPr>
              <w:pStyle w:val="Odlomakpopisa"/>
              <w:numPr>
                <w:ilvl w:val="0"/>
                <w:numId w:val="20"/>
              </w:numPr>
            </w:pPr>
            <w:r>
              <w:lastRenderedPageBreak/>
              <w:t xml:space="preserve">ocjena o potrebi procjene utjecaja na okoliš </w:t>
            </w:r>
          </w:p>
          <w:p w:rsidR="005D109F" w:rsidRDefault="005D109F" w:rsidP="005D109F">
            <w:pPr>
              <w:pStyle w:val="Odlomakpopisa"/>
              <w:numPr>
                <w:ilvl w:val="0"/>
                <w:numId w:val="20"/>
              </w:numPr>
            </w:pPr>
            <w:r>
              <w:t>geomehanički radovi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5D109F" w:rsidRDefault="00765C75">
            <w:r>
              <w:t xml:space="preserve">    </w:t>
            </w:r>
          </w:p>
          <w:p w:rsidR="005D109F" w:rsidRDefault="005D109F"/>
          <w:p w:rsidR="00765C75" w:rsidRDefault="00CC6EFD">
            <w:r>
              <w:t xml:space="preserve">      80</w:t>
            </w:r>
            <w:r w:rsidR="005D109F">
              <w:t>.000,00</w:t>
            </w:r>
            <w:r w:rsidR="00765C75">
              <w:t xml:space="preserve">  </w:t>
            </w:r>
          </w:p>
          <w:p w:rsidR="005D109F" w:rsidRDefault="005D109F"/>
          <w:p w:rsidR="005D109F" w:rsidRDefault="005D109F" w:rsidP="00CC6EFD">
            <w:r>
              <w:t xml:space="preserve">     1</w:t>
            </w:r>
            <w:r w:rsidR="00CC6EFD">
              <w:t>6</w:t>
            </w:r>
            <w:r>
              <w:t>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 w:rsidP="007742A3"/>
          <w:p w:rsidR="00A45744" w:rsidRDefault="00A45744" w:rsidP="007742A3"/>
          <w:p w:rsidR="00A45744" w:rsidRDefault="00A45744" w:rsidP="007742A3"/>
          <w:p w:rsidR="00B2646A" w:rsidRDefault="00B2646A" w:rsidP="007742A3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A45744" w:rsidRDefault="00A45744"/>
          <w:p w:rsidR="00A45744" w:rsidRDefault="00A45744">
            <w:r>
              <w:t xml:space="preserve">  </w:t>
            </w:r>
          </w:p>
          <w:p w:rsidR="00A45744" w:rsidRDefault="00A45744">
            <w:r>
              <w:t xml:space="preserve">      III. kvartal</w:t>
            </w:r>
          </w:p>
          <w:p w:rsidR="00A45744" w:rsidRDefault="00A45744"/>
          <w:p w:rsidR="00A45744" w:rsidRDefault="00A45744" w:rsidP="00A45744">
            <w:r>
              <w:t xml:space="preserve">       </w:t>
            </w:r>
            <w:proofErr w:type="spellStart"/>
            <w:r>
              <w:t>IV.kvartal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A45744" w:rsidRDefault="00A45744"/>
          <w:p w:rsidR="00A45744" w:rsidRDefault="00A45744"/>
          <w:p w:rsidR="00A45744" w:rsidRDefault="00A45744">
            <w:r>
              <w:t xml:space="preserve">      90 dana</w:t>
            </w:r>
          </w:p>
          <w:p w:rsidR="00A45744" w:rsidRDefault="00A45744"/>
          <w:p w:rsidR="00A45744" w:rsidRDefault="00A45744">
            <w:r>
              <w:t xml:space="preserve">      60 dana</w:t>
            </w:r>
          </w:p>
        </w:tc>
      </w:tr>
      <w:tr w:rsidR="00765C75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667435">
            <w:r>
              <w:t>10</w:t>
            </w:r>
            <w:r w:rsidR="00765C7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765C75">
            <w:r>
              <w:t>Projektna dokumentacija za luku Vodice</w:t>
            </w:r>
          </w:p>
          <w:p w:rsidR="006D42F3" w:rsidRDefault="005D109F" w:rsidP="006D42F3">
            <w:pPr>
              <w:pStyle w:val="Odlomakpopisa"/>
              <w:numPr>
                <w:ilvl w:val="0"/>
                <w:numId w:val="19"/>
              </w:numPr>
            </w:pPr>
            <w:r>
              <w:t>idejno rješenje</w:t>
            </w:r>
          </w:p>
          <w:p w:rsidR="005D109F" w:rsidRDefault="005D109F" w:rsidP="006D42F3">
            <w:pPr>
              <w:pStyle w:val="Odlomakpopisa"/>
              <w:numPr>
                <w:ilvl w:val="0"/>
                <w:numId w:val="19"/>
              </w:numPr>
            </w:pPr>
            <w:r>
              <w:t>idejni projekt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5D109F" w:rsidRDefault="005D109F"/>
          <w:p w:rsidR="005D109F" w:rsidRDefault="005D109F"/>
          <w:p w:rsidR="005D109F" w:rsidRDefault="005D109F">
            <w:r>
              <w:t xml:space="preserve">    6</w:t>
            </w:r>
            <w:r w:rsidR="00CC6EFD">
              <w:t>4</w:t>
            </w:r>
            <w:r>
              <w:t>.000,00</w:t>
            </w:r>
          </w:p>
          <w:p w:rsidR="005D109F" w:rsidRDefault="00CC6EFD">
            <w:r>
              <w:t xml:space="preserve">    90.000,00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 w:rsidP="007742A3"/>
          <w:p w:rsidR="00CC6EFD" w:rsidRDefault="00CC6EFD" w:rsidP="007742A3"/>
          <w:p w:rsidR="00CC6EFD" w:rsidRDefault="00CC6EFD" w:rsidP="007742A3"/>
          <w:p w:rsidR="00B2646A" w:rsidRDefault="00B2646A" w:rsidP="007742A3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A45744" w:rsidRDefault="00A45744"/>
          <w:p w:rsidR="00A45744" w:rsidRDefault="00A45744"/>
          <w:p w:rsidR="00A45744" w:rsidRDefault="00A45744">
            <w:r>
              <w:t xml:space="preserve">     II. kvartal</w:t>
            </w:r>
          </w:p>
          <w:p w:rsidR="00A45744" w:rsidRDefault="00A45744">
            <w:r>
              <w:t xml:space="preserve">     III. 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A45744" w:rsidRDefault="00A45744"/>
          <w:p w:rsidR="00A45744" w:rsidRDefault="00A45744"/>
          <w:p w:rsidR="00A45744" w:rsidRDefault="00A45744">
            <w:r>
              <w:t xml:space="preserve">       120 dana</w:t>
            </w:r>
          </w:p>
          <w:p w:rsidR="00A45744" w:rsidRDefault="00A45744">
            <w:r>
              <w:t xml:space="preserve">         90 dana</w:t>
            </w:r>
          </w:p>
        </w:tc>
      </w:tr>
      <w:tr w:rsidR="00765C75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765C75">
            <w:r>
              <w:t>1</w:t>
            </w:r>
            <w:r w:rsidR="00667435">
              <w:t>1</w:t>
            </w:r>
            <w: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 w:rsidP="00765C75">
            <w:r>
              <w:t>Projektna dokumentacija za uređenje obalnog pojasa Dolac –luka Šibenik</w:t>
            </w:r>
          </w:p>
          <w:p w:rsidR="006D42F3" w:rsidRDefault="00CC6EFD" w:rsidP="006D42F3">
            <w:pPr>
              <w:pStyle w:val="Odlomakpopisa"/>
              <w:numPr>
                <w:ilvl w:val="0"/>
                <w:numId w:val="18"/>
              </w:numPr>
            </w:pPr>
            <w:r>
              <w:t>ocjena o potrebi procjene utjecaja na okoliš</w:t>
            </w:r>
          </w:p>
          <w:p w:rsidR="00CC6EFD" w:rsidRDefault="00CC6EFD" w:rsidP="006D42F3">
            <w:pPr>
              <w:pStyle w:val="Odlomakpopisa"/>
              <w:numPr>
                <w:ilvl w:val="0"/>
                <w:numId w:val="18"/>
              </w:numPr>
            </w:pPr>
            <w:r>
              <w:t>geomehanički radovi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CC6EFD" w:rsidRDefault="00CC6EFD"/>
          <w:p w:rsidR="00CC6EFD" w:rsidRDefault="00CC6EFD">
            <w:r>
              <w:t xml:space="preserve">    75.000,00</w:t>
            </w:r>
          </w:p>
          <w:p w:rsidR="00CC6EFD" w:rsidRDefault="00CC6EFD"/>
          <w:p w:rsidR="00CC6EFD" w:rsidRDefault="00CC6EFD" w:rsidP="00CC6EFD">
            <w:r>
              <w:t xml:space="preserve">  160.000,00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FD" w:rsidRDefault="00CC6EFD" w:rsidP="007742A3"/>
          <w:p w:rsidR="00CC6EFD" w:rsidRDefault="00CC6EFD" w:rsidP="007742A3"/>
          <w:p w:rsidR="00765C75" w:rsidRDefault="00CC6EFD" w:rsidP="007742A3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A45744" w:rsidRDefault="00A45744"/>
          <w:p w:rsidR="00A45744" w:rsidRDefault="00A45744">
            <w:r>
              <w:t xml:space="preserve">     III. kvartal</w:t>
            </w:r>
          </w:p>
          <w:p w:rsidR="00A45744" w:rsidRDefault="00A45744"/>
          <w:p w:rsidR="00A45744" w:rsidRDefault="00A45744">
            <w:r>
              <w:t xml:space="preserve">     </w:t>
            </w:r>
            <w:proofErr w:type="spellStart"/>
            <w:r>
              <w:t>IV.kvartal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A45744" w:rsidRDefault="00A45744"/>
          <w:p w:rsidR="00A45744" w:rsidRDefault="00A45744">
            <w:r>
              <w:t xml:space="preserve">          90 dana</w:t>
            </w:r>
          </w:p>
          <w:p w:rsidR="00A45744" w:rsidRDefault="00A45744"/>
          <w:p w:rsidR="00A45744" w:rsidRDefault="00A45744">
            <w:r>
              <w:t xml:space="preserve">          60 dana</w:t>
            </w:r>
          </w:p>
        </w:tc>
      </w:tr>
      <w:tr w:rsidR="00765C75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765C75" w:rsidP="00667435">
            <w:r>
              <w:t>1</w:t>
            </w:r>
            <w:r w:rsidR="00667435">
              <w:t>2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>
            <w:r>
              <w:t xml:space="preserve">Projektna dokumentacija za luku </w:t>
            </w:r>
            <w:proofErr w:type="spellStart"/>
            <w:r>
              <w:t>Kaprije</w:t>
            </w:r>
            <w:proofErr w:type="spellEnd"/>
          </w:p>
          <w:p w:rsidR="00765C75" w:rsidRDefault="00765C75" w:rsidP="00765C75">
            <w:pPr>
              <w:pStyle w:val="Odlomakpopisa"/>
              <w:numPr>
                <w:ilvl w:val="0"/>
                <w:numId w:val="9"/>
              </w:numPr>
            </w:pPr>
            <w:r>
              <w:t>Glavni građevinski i geotehnički projekt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765C75">
            <w:r>
              <w:t xml:space="preserve">     160.000,00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 w:rsidP="00765C75"/>
          <w:p w:rsidR="00765C75" w:rsidRDefault="00765C75" w:rsidP="00765C75">
            <w:r>
              <w:t>Bagatelna nabava</w:t>
            </w:r>
          </w:p>
          <w:p w:rsidR="00765C75" w:rsidRDefault="00765C75" w:rsidP="00765C75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765C75">
            <w:r>
              <w:t xml:space="preserve">    II. 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765C75">
            <w:r>
              <w:t xml:space="preserve">        90 dana</w:t>
            </w:r>
          </w:p>
        </w:tc>
      </w:tr>
      <w:tr w:rsidR="00765C75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765C75" w:rsidP="00667435">
            <w:r>
              <w:t>1</w:t>
            </w:r>
            <w:r w:rsidR="00667435">
              <w:t>3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 w:rsidP="00765C75">
            <w:r>
              <w:t xml:space="preserve">Postavljanje obilježavajućih bovi sidrišta u lukama Rogoznica, Primošten, </w:t>
            </w:r>
            <w:proofErr w:type="spellStart"/>
            <w:r>
              <w:t>Prvić</w:t>
            </w:r>
            <w:proofErr w:type="spellEnd"/>
            <w:r>
              <w:t xml:space="preserve"> L., Zlarin i </w:t>
            </w:r>
            <w:proofErr w:type="spellStart"/>
            <w:r>
              <w:t>Kaprije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765C75">
            <w:r>
              <w:t xml:space="preserve">     110.000,00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 w:rsidP="00765C75"/>
          <w:p w:rsidR="00765C75" w:rsidRDefault="00765C75" w:rsidP="00765C75">
            <w:r>
              <w:t>Bagatelna nabava</w:t>
            </w:r>
          </w:p>
          <w:p w:rsidR="00765C75" w:rsidRDefault="00765C75" w:rsidP="00765C75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765C75">
            <w:r>
              <w:t xml:space="preserve">     II. 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765C75">
            <w:r>
              <w:t xml:space="preserve">        30 dana</w:t>
            </w:r>
          </w:p>
        </w:tc>
      </w:tr>
      <w:tr w:rsidR="00765C75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765C75" w:rsidRDefault="00765C75" w:rsidP="00667435">
            <w:r>
              <w:t>1</w:t>
            </w:r>
            <w:r w:rsidR="00667435">
              <w:t>4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765C75" w:rsidRDefault="00B2646A" w:rsidP="00765C75">
            <w:r>
              <w:t xml:space="preserve">Postavljanje 10 </w:t>
            </w:r>
            <w:proofErr w:type="spellStart"/>
            <w:r>
              <w:t>muringa</w:t>
            </w:r>
            <w:proofErr w:type="spellEnd"/>
            <w:r>
              <w:t xml:space="preserve"> u luci Tisno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B2646A" w:rsidRDefault="00B2646A">
            <w:r>
              <w:t xml:space="preserve">       65.000,00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 w:rsidP="00765C75"/>
          <w:p w:rsidR="00B2646A" w:rsidRDefault="00B2646A" w:rsidP="00B2646A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B2646A" w:rsidRDefault="00B2646A">
            <w:r>
              <w:t xml:space="preserve">      II. 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75" w:rsidRDefault="00765C75"/>
          <w:p w:rsidR="00B2646A" w:rsidRDefault="00B2646A">
            <w:r>
              <w:t xml:space="preserve">         30 dana</w:t>
            </w:r>
          </w:p>
        </w:tc>
      </w:tr>
      <w:tr w:rsidR="00B2646A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>
            <w:r>
              <w:t>1</w:t>
            </w:r>
            <w:r w:rsidR="00667435">
              <w:t>5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Usluge telefona, mobitela, interneta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E976D4" w:rsidRDefault="00E976D4" w:rsidP="00667435">
            <w:r>
              <w:t xml:space="preserve">       7</w:t>
            </w:r>
            <w:r w:rsidR="00667435">
              <w:t>5</w:t>
            </w:r>
            <w:r>
              <w:t>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</w:tc>
      </w:tr>
      <w:tr w:rsidR="00B2646A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667435">
            <w:r>
              <w:t>1</w:t>
            </w:r>
            <w:r w:rsidR="00667435">
              <w:t>6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Održavanje objekata pomorske signalizacije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>
            <w:r>
              <w:t xml:space="preserve">     120.000,00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B2646A">
            <w:pPr>
              <w:pStyle w:val="Odlomakpopisa"/>
              <w:numPr>
                <w:ilvl w:val="0"/>
                <w:numId w:val="10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>
            <w:r>
              <w:t xml:space="preserve">         godišnje</w:t>
            </w:r>
          </w:p>
        </w:tc>
      </w:tr>
      <w:tr w:rsidR="00B2646A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>
            <w:r>
              <w:t>1</w:t>
            </w:r>
            <w:r w:rsidR="00667435">
              <w:t>7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Usluge odvjetnika i pravnog savjetovanja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>
            <w:r>
              <w:t xml:space="preserve">      50.000,00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B2646A">
            <w:pPr>
              <w:pStyle w:val="Odlomakpopisa"/>
              <w:numPr>
                <w:ilvl w:val="0"/>
                <w:numId w:val="11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>
            <w:r>
              <w:t xml:space="preserve">         godišnje</w:t>
            </w:r>
          </w:p>
        </w:tc>
      </w:tr>
      <w:tr w:rsidR="00B2646A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667435">
            <w:r>
              <w:t>1</w:t>
            </w:r>
            <w:r w:rsidR="00667435">
              <w:t>8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Geodetsko-katastarske usluge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E976D4" w:rsidRDefault="00E976D4">
            <w:r>
              <w:t xml:space="preserve">     160.000,00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>
            <w:r>
              <w:t xml:space="preserve"> </w:t>
            </w:r>
          </w:p>
          <w:p w:rsidR="00B2646A" w:rsidRDefault="00B2646A" w:rsidP="00765C75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B2646A">
            <w:r>
              <w:t xml:space="preserve">             </w:t>
            </w:r>
          </w:p>
          <w:p w:rsidR="00B2646A" w:rsidRDefault="00B2646A" w:rsidP="00B2646A">
            <w:pPr>
              <w:pStyle w:val="Odlomakpopisa"/>
              <w:numPr>
                <w:ilvl w:val="0"/>
                <w:numId w:val="13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4" w:rsidRDefault="00B2646A">
            <w:r>
              <w:t xml:space="preserve">        </w:t>
            </w:r>
          </w:p>
          <w:p w:rsidR="00B2646A" w:rsidRDefault="00A45744">
            <w:r>
              <w:t xml:space="preserve">       </w:t>
            </w:r>
            <w:r w:rsidR="00B2646A">
              <w:t xml:space="preserve"> godišnje</w:t>
            </w:r>
          </w:p>
          <w:p w:rsidR="00B2646A" w:rsidRDefault="00B2646A"/>
        </w:tc>
      </w:tr>
      <w:tr w:rsidR="00B2646A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>
            <w:r>
              <w:t>1</w:t>
            </w:r>
            <w:r w:rsidR="00667435">
              <w:t>9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Ronilačke usluge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E976D4" w:rsidRDefault="00E976D4" w:rsidP="00667435">
            <w:r>
              <w:t xml:space="preserve">       5</w:t>
            </w:r>
            <w:r w:rsidR="00667435">
              <w:t>5</w:t>
            </w:r>
            <w:r>
              <w:t>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B2646A">
            <w:pPr>
              <w:pStyle w:val="Odlomakpopisa"/>
              <w:numPr>
                <w:ilvl w:val="0"/>
                <w:numId w:val="14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4" w:rsidRDefault="00B2646A">
            <w:r>
              <w:t xml:space="preserve">         </w:t>
            </w:r>
          </w:p>
          <w:p w:rsidR="00B2646A" w:rsidRDefault="00A45744">
            <w:r>
              <w:t xml:space="preserve">        </w:t>
            </w:r>
            <w:r w:rsidR="00B2646A">
              <w:t>godišnje</w:t>
            </w:r>
          </w:p>
        </w:tc>
      </w:tr>
      <w:tr w:rsidR="00B2646A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667435" w:rsidP="00667435">
            <w:r>
              <w:t>20</w:t>
            </w:r>
            <w:r w:rsidR="00B2646A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Uredski materijal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E976D4" w:rsidRDefault="00E976D4">
            <w:r>
              <w:t xml:space="preserve">        60.000,00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B2646A">
            <w:pPr>
              <w:pStyle w:val="Odlomakpopisa"/>
              <w:numPr>
                <w:ilvl w:val="0"/>
                <w:numId w:val="15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4" w:rsidRDefault="00B2646A">
            <w:r>
              <w:t xml:space="preserve">        </w:t>
            </w:r>
          </w:p>
          <w:p w:rsidR="00B2646A" w:rsidRDefault="00A45744">
            <w:r>
              <w:t xml:space="preserve">       </w:t>
            </w:r>
            <w:r w:rsidR="00B2646A">
              <w:t xml:space="preserve"> godišnje</w:t>
            </w:r>
          </w:p>
        </w:tc>
      </w:tr>
      <w:tr w:rsidR="00B2646A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667435">
            <w:r>
              <w:t>2</w:t>
            </w:r>
            <w:r w:rsidR="00667435">
              <w:t>1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Službena, radna i zaštitna odjeća i obuća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E976D4" w:rsidRDefault="00667435" w:rsidP="00667435">
            <w:r>
              <w:t xml:space="preserve">        50</w:t>
            </w:r>
            <w:r w:rsidR="00E976D4">
              <w:t>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B2646A">
            <w:r>
              <w:t xml:space="preserve"> </w:t>
            </w:r>
          </w:p>
          <w:p w:rsidR="00B2646A" w:rsidRDefault="00B2646A" w:rsidP="00B2646A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B2646A">
            <w:pPr>
              <w:pStyle w:val="Odlomakpopisa"/>
              <w:numPr>
                <w:ilvl w:val="0"/>
                <w:numId w:val="16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>
            <w:r>
              <w:t xml:space="preserve">         </w:t>
            </w:r>
          </w:p>
          <w:p w:rsidR="00B2646A" w:rsidRDefault="00B2646A">
            <w:r>
              <w:t xml:space="preserve">         godišnje</w:t>
            </w:r>
          </w:p>
        </w:tc>
      </w:tr>
      <w:tr w:rsidR="00B2646A" w:rsidTr="00765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667435">
            <w:r>
              <w:t>2</w:t>
            </w:r>
            <w:r w:rsidR="00667435">
              <w:t>2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 w:rsidP="00765C75"/>
          <w:p w:rsidR="00B2646A" w:rsidRDefault="00B2646A" w:rsidP="00765C75">
            <w:r>
              <w:t>Električna energija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E976D4" w:rsidRDefault="00667435">
            <w:r>
              <w:t xml:space="preserve">       15</w:t>
            </w:r>
            <w:r w:rsidR="00E976D4">
              <w:t>0.000,00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4" w:rsidRDefault="00A45744" w:rsidP="00765C75"/>
          <w:p w:rsidR="00B2646A" w:rsidRDefault="00B2646A" w:rsidP="00765C75">
            <w:r>
              <w:t>Bagatelna nabava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6A" w:rsidRDefault="00B2646A"/>
          <w:p w:rsidR="00B2646A" w:rsidRDefault="00B2646A" w:rsidP="00B2646A">
            <w:pPr>
              <w:pStyle w:val="Odlomakpopisa"/>
              <w:numPr>
                <w:ilvl w:val="0"/>
                <w:numId w:val="17"/>
              </w:numPr>
            </w:pPr>
            <w:r>
              <w:t>kvartal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4" w:rsidRDefault="00B2646A">
            <w:r>
              <w:t xml:space="preserve">        </w:t>
            </w:r>
          </w:p>
          <w:p w:rsidR="00B2646A" w:rsidRDefault="00A45744">
            <w:r>
              <w:t xml:space="preserve">        </w:t>
            </w:r>
            <w:r w:rsidR="00B2646A">
              <w:t xml:space="preserve"> godišnje</w:t>
            </w:r>
          </w:p>
        </w:tc>
      </w:tr>
    </w:tbl>
    <w:p w:rsidR="007F0CFF" w:rsidRDefault="007F0CFF" w:rsidP="00FC76B6"/>
    <w:sectPr w:rsidR="007F0CFF" w:rsidSect="003A58D1">
      <w:headerReference w:type="first" r:id="rId8"/>
      <w:pgSz w:w="16837" w:h="11905" w:orient="landscape"/>
      <w:pgMar w:top="1417" w:right="1417" w:bottom="1417" w:left="1417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8F" w:rsidRDefault="00766F8F" w:rsidP="00932821">
      <w:r>
        <w:separator/>
      </w:r>
    </w:p>
  </w:endnote>
  <w:endnote w:type="continuationSeparator" w:id="0">
    <w:p w:rsidR="00766F8F" w:rsidRDefault="00766F8F" w:rsidP="0093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8F" w:rsidRDefault="00766F8F" w:rsidP="00932821">
      <w:r>
        <w:separator/>
      </w:r>
    </w:p>
  </w:footnote>
  <w:footnote w:type="continuationSeparator" w:id="0">
    <w:p w:rsidR="00766F8F" w:rsidRDefault="00766F8F" w:rsidP="0093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0F" w:rsidRPr="000F770F" w:rsidRDefault="000F770F" w:rsidP="000F770F">
    <w:pPr>
      <w:pStyle w:val="Zaglavlje"/>
      <w:tabs>
        <w:tab w:val="clear" w:pos="9072"/>
        <w:tab w:val="right" w:pos="9071"/>
      </w:tabs>
      <w:ind w:firstLine="1134"/>
      <w:jc w:val="center"/>
      <w:rPr>
        <w:sz w:val="12"/>
        <w:szCs w:val="12"/>
        <w:u w:val="single"/>
      </w:rPr>
    </w:pPr>
    <w:r w:rsidRPr="000F770F">
      <w:rPr>
        <w:noProof/>
        <w:u w:val="single"/>
        <w:lang w:eastAsia="hr-HR"/>
      </w:rPr>
      <w:drawing>
        <wp:anchor distT="0" distB="0" distL="114300" distR="114300" simplePos="0" relativeHeight="251656192" behindDoc="0" locked="0" layoutInCell="1" allowOverlap="1" wp14:anchorId="49471BA5" wp14:editId="47FC609B">
          <wp:simplePos x="0" y="0"/>
          <wp:positionH relativeFrom="column">
            <wp:posOffset>37465</wp:posOffset>
          </wp:positionH>
          <wp:positionV relativeFrom="page">
            <wp:posOffset>296545</wp:posOffset>
          </wp:positionV>
          <wp:extent cx="1661160" cy="1311910"/>
          <wp:effectExtent l="0" t="0" r="0" b="2540"/>
          <wp:wrapSquare wrapText="right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13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L U Č K A   U P R A V A</w:t>
    </w:r>
  </w:p>
  <w:p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Š I B E N S K O - K N I N S K E   Ž U P A N I J E</w:t>
    </w:r>
  </w:p>
  <w:p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Drag</w:t>
    </w:r>
    <w:r w:rsidR="00FC76B6">
      <w:rPr>
        <w:sz w:val="22"/>
        <w:szCs w:val="20"/>
      </w:rPr>
      <w:t>a 14, 22000 Šibenik, Hrvatska</w:t>
    </w:r>
  </w:p>
  <w:p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Tel: +385 22 219852; Fax: +385 22 219863</w:t>
    </w:r>
  </w:p>
  <w:p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 xml:space="preserve">www.luskz.hr; e-mail: </w:t>
    </w:r>
    <w:r w:rsidR="00FC76B6" w:rsidRPr="00FC76B6">
      <w:rPr>
        <w:sz w:val="22"/>
        <w:szCs w:val="20"/>
      </w:rPr>
      <w:t>info@luskz.hr</w:t>
    </w:r>
  </w:p>
  <w:p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MB: 1322842; OIB: 16023498983</w:t>
    </w:r>
  </w:p>
  <w:p w:rsidR="00162AD6" w:rsidRDefault="00BB48D4">
    <w:pPr>
      <w:pStyle w:val="Zaglavlje"/>
    </w:pPr>
    <w:r>
      <w:rPr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3AC302" wp14:editId="0D5823A2">
              <wp:simplePos x="0" y="0"/>
              <wp:positionH relativeFrom="column">
                <wp:posOffset>-259715</wp:posOffset>
              </wp:positionH>
              <wp:positionV relativeFrom="paragraph">
                <wp:posOffset>288925</wp:posOffset>
              </wp:positionV>
              <wp:extent cx="6271260" cy="0"/>
              <wp:effectExtent l="0" t="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72CBB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22.75pt" to="473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665651"/>
    <w:multiLevelType w:val="hybridMultilevel"/>
    <w:tmpl w:val="E5E627C6"/>
    <w:lvl w:ilvl="0" w:tplc="392E2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16C6B"/>
    <w:multiLevelType w:val="hybridMultilevel"/>
    <w:tmpl w:val="7F3A5A2E"/>
    <w:lvl w:ilvl="0" w:tplc="CB76015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9F832E6"/>
    <w:multiLevelType w:val="hybridMultilevel"/>
    <w:tmpl w:val="7A162DB8"/>
    <w:lvl w:ilvl="0" w:tplc="8C12F98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B29562B"/>
    <w:multiLevelType w:val="hybridMultilevel"/>
    <w:tmpl w:val="C4EC3B24"/>
    <w:lvl w:ilvl="0" w:tplc="49FCD04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D359A4"/>
    <w:multiLevelType w:val="hybridMultilevel"/>
    <w:tmpl w:val="6164C52C"/>
    <w:lvl w:ilvl="0" w:tplc="592429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A1D40"/>
    <w:multiLevelType w:val="hybridMultilevel"/>
    <w:tmpl w:val="7BDE62DA"/>
    <w:lvl w:ilvl="0" w:tplc="9F38A2F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8CE2D68"/>
    <w:multiLevelType w:val="hybridMultilevel"/>
    <w:tmpl w:val="926CB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D7A84"/>
    <w:multiLevelType w:val="hybridMultilevel"/>
    <w:tmpl w:val="B25AD5DA"/>
    <w:lvl w:ilvl="0" w:tplc="0A1C562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244B8"/>
    <w:multiLevelType w:val="hybridMultilevel"/>
    <w:tmpl w:val="44D86E2A"/>
    <w:lvl w:ilvl="0" w:tplc="E938CF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A4963"/>
    <w:multiLevelType w:val="hybridMultilevel"/>
    <w:tmpl w:val="6204C5C4"/>
    <w:lvl w:ilvl="0" w:tplc="0DFA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E5401"/>
    <w:multiLevelType w:val="hybridMultilevel"/>
    <w:tmpl w:val="522CDB4C"/>
    <w:lvl w:ilvl="0" w:tplc="31EEF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75CDD"/>
    <w:multiLevelType w:val="hybridMultilevel"/>
    <w:tmpl w:val="0E8446DE"/>
    <w:lvl w:ilvl="0" w:tplc="C1EE74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A5998"/>
    <w:multiLevelType w:val="hybridMultilevel"/>
    <w:tmpl w:val="EC20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37DFD"/>
    <w:multiLevelType w:val="hybridMultilevel"/>
    <w:tmpl w:val="55842DE2"/>
    <w:lvl w:ilvl="0" w:tplc="3DFEB3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B38DC"/>
    <w:multiLevelType w:val="hybridMultilevel"/>
    <w:tmpl w:val="9E4C4CB2"/>
    <w:lvl w:ilvl="0" w:tplc="E326A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A52AA"/>
    <w:multiLevelType w:val="hybridMultilevel"/>
    <w:tmpl w:val="DE6A2CBA"/>
    <w:lvl w:ilvl="0" w:tplc="ABF43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83E18"/>
    <w:multiLevelType w:val="hybridMultilevel"/>
    <w:tmpl w:val="E5E63AF4"/>
    <w:lvl w:ilvl="0" w:tplc="63808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B6CE0"/>
    <w:multiLevelType w:val="hybridMultilevel"/>
    <w:tmpl w:val="DB9C92CC"/>
    <w:lvl w:ilvl="0" w:tplc="D74C3612">
      <w:start w:val="1"/>
      <w:numFmt w:val="upperRoman"/>
      <w:lvlText w:val="%1."/>
      <w:lvlJc w:val="left"/>
      <w:pPr>
        <w:ind w:left="59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300" w:hanging="360"/>
      </w:pPr>
    </w:lvl>
    <w:lvl w:ilvl="2" w:tplc="041A001B" w:tentative="1">
      <w:start w:val="1"/>
      <w:numFmt w:val="lowerRoman"/>
      <w:lvlText w:val="%3."/>
      <w:lvlJc w:val="right"/>
      <w:pPr>
        <w:ind w:left="7020" w:hanging="180"/>
      </w:pPr>
    </w:lvl>
    <w:lvl w:ilvl="3" w:tplc="041A000F" w:tentative="1">
      <w:start w:val="1"/>
      <w:numFmt w:val="decimal"/>
      <w:lvlText w:val="%4."/>
      <w:lvlJc w:val="left"/>
      <w:pPr>
        <w:ind w:left="7740" w:hanging="360"/>
      </w:pPr>
    </w:lvl>
    <w:lvl w:ilvl="4" w:tplc="041A0019" w:tentative="1">
      <w:start w:val="1"/>
      <w:numFmt w:val="lowerLetter"/>
      <w:lvlText w:val="%5."/>
      <w:lvlJc w:val="left"/>
      <w:pPr>
        <w:ind w:left="8460" w:hanging="360"/>
      </w:pPr>
    </w:lvl>
    <w:lvl w:ilvl="5" w:tplc="041A001B" w:tentative="1">
      <w:start w:val="1"/>
      <w:numFmt w:val="lowerRoman"/>
      <w:lvlText w:val="%6."/>
      <w:lvlJc w:val="right"/>
      <w:pPr>
        <w:ind w:left="9180" w:hanging="180"/>
      </w:pPr>
    </w:lvl>
    <w:lvl w:ilvl="6" w:tplc="041A000F" w:tentative="1">
      <w:start w:val="1"/>
      <w:numFmt w:val="decimal"/>
      <w:lvlText w:val="%7."/>
      <w:lvlJc w:val="left"/>
      <w:pPr>
        <w:ind w:left="9900" w:hanging="360"/>
      </w:pPr>
    </w:lvl>
    <w:lvl w:ilvl="7" w:tplc="041A0019" w:tentative="1">
      <w:start w:val="1"/>
      <w:numFmt w:val="lowerLetter"/>
      <w:lvlText w:val="%8."/>
      <w:lvlJc w:val="left"/>
      <w:pPr>
        <w:ind w:left="10620" w:hanging="360"/>
      </w:pPr>
    </w:lvl>
    <w:lvl w:ilvl="8" w:tplc="041A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20" w15:restartNumberingAfterBreak="0">
    <w:nsid w:val="7E39329C"/>
    <w:multiLevelType w:val="hybridMultilevel"/>
    <w:tmpl w:val="85CA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20"/>
  </w:num>
  <w:num w:numId="6">
    <w:abstractNumId w:val="14"/>
  </w:num>
  <w:num w:numId="7">
    <w:abstractNumId w:val="19"/>
  </w:num>
  <w:num w:numId="8">
    <w:abstractNumId w:val="18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  <w:num w:numId="14">
    <w:abstractNumId w:val="17"/>
  </w:num>
  <w:num w:numId="15">
    <w:abstractNumId w:val="12"/>
  </w:num>
  <w:num w:numId="16">
    <w:abstractNumId w:val="16"/>
  </w:num>
  <w:num w:numId="17">
    <w:abstractNumId w:val="2"/>
  </w:num>
  <w:num w:numId="18">
    <w:abstractNumId w:val="10"/>
  </w:num>
  <w:num w:numId="19">
    <w:abstractNumId w:val="15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E3"/>
    <w:rsid w:val="000731D2"/>
    <w:rsid w:val="000A7058"/>
    <w:rsid w:val="000B3FAA"/>
    <w:rsid w:val="000C38BF"/>
    <w:rsid w:val="000D46AB"/>
    <w:rsid w:val="000F770F"/>
    <w:rsid w:val="001106B0"/>
    <w:rsid w:val="001263E3"/>
    <w:rsid w:val="00141036"/>
    <w:rsid w:val="00141D24"/>
    <w:rsid w:val="00146DBB"/>
    <w:rsid w:val="001539A7"/>
    <w:rsid w:val="00162AD6"/>
    <w:rsid w:val="001B7229"/>
    <w:rsid w:val="001E0C2C"/>
    <w:rsid w:val="00230C24"/>
    <w:rsid w:val="0023429C"/>
    <w:rsid w:val="0026033F"/>
    <w:rsid w:val="00260785"/>
    <w:rsid w:val="003071BC"/>
    <w:rsid w:val="00371271"/>
    <w:rsid w:val="003864E3"/>
    <w:rsid w:val="003A58D1"/>
    <w:rsid w:val="003F5671"/>
    <w:rsid w:val="00430984"/>
    <w:rsid w:val="004742A8"/>
    <w:rsid w:val="00487CA0"/>
    <w:rsid w:val="004C2B90"/>
    <w:rsid w:val="004F51B8"/>
    <w:rsid w:val="004F5461"/>
    <w:rsid w:val="00543956"/>
    <w:rsid w:val="0059107B"/>
    <w:rsid w:val="005A28F0"/>
    <w:rsid w:val="005D109F"/>
    <w:rsid w:val="005E7898"/>
    <w:rsid w:val="0063613E"/>
    <w:rsid w:val="00650BD6"/>
    <w:rsid w:val="00656CC7"/>
    <w:rsid w:val="006655D5"/>
    <w:rsid w:val="00667435"/>
    <w:rsid w:val="00686E93"/>
    <w:rsid w:val="0069233B"/>
    <w:rsid w:val="00693435"/>
    <w:rsid w:val="006A4F87"/>
    <w:rsid w:val="006D42F3"/>
    <w:rsid w:val="006F07B8"/>
    <w:rsid w:val="0070649C"/>
    <w:rsid w:val="00722749"/>
    <w:rsid w:val="007401F5"/>
    <w:rsid w:val="007523C4"/>
    <w:rsid w:val="00765C75"/>
    <w:rsid w:val="0076616F"/>
    <w:rsid w:val="00766F8F"/>
    <w:rsid w:val="007742A3"/>
    <w:rsid w:val="007D6D1B"/>
    <w:rsid w:val="007F0CFF"/>
    <w:rsid w:val="00814DB2"/>
    <w:rsid w:val="00844D52"/>
    <w:rsid w:val="008739CC"/>
    <w:rsid w:val="00903F7F"/>
    <w:rsid w:val="00927FBE"/>
    <w:rsid w:val="00932821"/>
    <w:rsid w:val="00934178"/>
    <w:rsid w:val="00966FA7"/>
    <w:rsid w:val="00991516"/>
    <w:rsid w:val="009F0049"/>
    <w:rsid w:val="00A45744"/>
    <w:rsid w:val="00A77504"/>
    <w:rsid w:val="00A93236"/>
    <w:rsid w:val="00AB0CD5"/>
    <w:rsid w:val="00AC6B29"/>
    <w:rsid w:val="00B10FAC"/>
    <w:rsid w:val="00B2646A"/>
    <w:rsid w:val="00B718E0"/>
    <w:rsid w:val="00BA4CAB"/>
    <w:rsid w:val="00BB0B54"/>
    <w:rsid w:val="00BB48D4"/>
    <w:rsid w:val="00BD2103"/>
    <w:rsid w:val="00C361B9"/>
    <w:rsid w:val="00C723FE"/>
    <w:rsid w:val="00CA7FFA"/>
    <w:rsid w:val="00CC6EFD"/>
    <w:rsid w:val="00CE4DC3"/>
    <w:rsid w:val="00D20A0D"/>
    <w:rsid w:val="00D3760B"/>
    <w:rsid w:val="00D846E5"/>
    <w:rsid w:val="00DE0D45"/>
    <w:rsid w:val="00E900E3"/>
    <w:rsid w:val="00E976D4"/>
    <w:rsid w:val="00F02C62"/>
    <w:rsid w:val="00F77238"/>
    <w:rsid w:val="00F872F8"/>
    <w:rsid w:val="00FA457C"/>
    <w:rsid w:val="00FB53FD"/>
    <w:rsid w:val="00FC76B6"/>
    <w:rsid w:val="00FD4E4D"/>
    <w:rsid w:val="00FE2D76"/>
    <w:rsid w:val="00FE3B35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F64F4-A3B4-4EB8-A17B-78FB982F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3E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63613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3613E"/>
    <w:rPr>
      <w:rFonts w:ascii="Courier New" w:hAnsi="Courier New" w:cs="Courier New"/>
    </w:rPr>
  </w:style>
  <w:style w:type="character" w:customStyle="1" w:styleId="WW8Num1z2">
    <w:name w:val="WW8Num1z2"/>
    <w:rsid w:val="0063613E"/>
    <w:rPr>
      <w:rFonts w:ascii="Wingdings" w:hAnsi="Wingdings"/>
    </w:rPr>
  </w:style>
  <w:style w:type="character" w:customStyle="1" w:styleId="WW8Num1z3">
    <w:name w:val="WW8Num1z3"/>
    <w:rsid w:val="0063613E"/>
    <w:rPr>
      <w:rFonts w:ascii="Symbol" w:hAnsi="Symbol"/>
    </w:rPr>
  </w:style>
  <w:style w:type="character" w:customStyle="1" w:styleId="WW8Num2z0">
    <w:name w:val="WW8Num2z0"/>
    <w:rsid w:val="006361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3613E"/>
    <w:rPr>
      <w:rFonts w:ascii="Courier New" w:hAnsi="Courier New" w:cs="Courier New"/>
    </w:rPr>
  </w:style>
  <w:style w:type="character" w:customStyle="1" w:styleId="WW8Num2z2">
    <w:name w:val="WW8Num2z2"/>
    <w:rsid w:val="0063613E"/>
    <w:rPr>
      <w:rFonts w:ascii="Wingdings" w:hAnsi="Wingdings"/>
    </w:rPr>
  </w:style>
  <w:style w:type="character" w:customStyle="1" w:styleId="WW8Num2z3">
    <w:name w:val="WW8Num2z3"/>
    <w:rsid w:val="0063613E"/>
    <w:rPr>
      <w:rFonts w:ascii="Symbol" w:hAnsi="Symbol"/>
    </w:rPr>
  </w:style>
  <w:style w:type="character" w:customStyle="1" w:styleId="Zadanifontodlomka1">
    <w:name w:val="Zadani font odlomka1"/>
    <w:rsid w:val="0063613E"/>
  </w:style>
  <w:style w:type="paragraph" w:customStyle="1" w:styleId="Naslov1">
    <w:name w:val="Naslov1"/>
    <w:basedOn w:val="Normal"/>
    <w:next w:val="Tijeloteksta"/>
    <w:rsid w:val="006361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rsid w:val="0063613E"/>
    <w:pPr>
      <w:spacing w:after="120"/>
    </w:pPr>
  </w:style>
  <w:style w:type="paragraph" w:styleId="Popis">
    <w:name w:val="List"/>
    <w:basedOn w:val="Tijeloteksta"/>
    <w:rsid w:val="0063613E"/>
    <w:rPr>
      <w:rFonts w:cs="Tahoma"/>
    </w:rPr>
  </w:style>
  <w:style w:type="paragraph" w:customStyle="1" w:styleId="Opis">
    <w:name w:val="Opis"/>
    <w:basedOn w:val="Normal"/>
    <w:rsid w:val="006361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3613E"/>
    <w:pPr>
      <w:suppressLineNumbers/>
    </w:pPr>
    <w:rPr>
      <w:rFonts w:cs="Tahoma"/>
    </w:rPr>
  </w:style>
  <w:style w:type="paragraph" w:styleId="Zaglavlje">
    <w:name w:val="header"/>
    <w:basedOn w:val="Normal"/>
    <w:link w:val="ZaglavljeChar"/>
    <w:uiPriority w:val="99"/>
    <w:rsid w:val="009328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2821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9328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32821"/>
    <w:rPr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rsid w:val="009328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32821"/>
    <w:rPr>
      <w:rFonts w:ascii="Tahoma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rsid w:val="00BB0B54"/>
    <w:rPr>
      <w:color w:val="0000FF" w:themeColor="hyperlink"/>
      <w:u w:val="single"/>
    </w:rPr>
  </w:style>
  <w:style w:type="table" w:styleId="Reetkatablice">
    <w:name w:val="Table Grid"/>
    <w:basedOn w:val="Obinatablica"/>
    <w:rsid w:val="0037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A7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945D-8B2E-44E3-B703-ECCDAD0D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LUČKA UPRAVA ŠIBENSKO-KNINSKE ŽUPANIJE, Draga 14, 22000 Šibenik, ( u daljnjem tekstu: Naručitelj), M</vt:lpstr>
      <vt:lpstr>LUČKA UPRAVA ŠIBENSKO-KNINSKE ŽUPANIJE, Draga 14, 22000 Šibenik, ( u daljnjem tekstu: Naručitelj), M</vt:lpstr>
    </vt:vector>
  </TitlesOfParts>
  <Company>Šibenik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LUČKA UPRAVA ŠIBENSKO-KNINSKE ŽUPANIJE, Draga 14, 22000 Šibenik, ( u daljnjem tekstu: Naručitelj), M</dc:title>
  <dc:creator>z</dc:creator>
  <cp:lastModifiedBy>Nikolina Aras</cp:lastModifiedBy>
  <cp:revision>16</cp:revision>
  <cp:lastPrinted>2016-04-22T10:45:00Z</cp:lastPrinted>
  <dcterms:created xsi:type="dcterms:W3CDTF">2016-03-02T08:57:00Z</dcterms:created>
  <dcterms:modified xsi:type="dcterms:W3CDTF">2016-06-07T11:00:00Z</dcterms:modified>
</cp:coreProperties>
</file>